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E6DC4C" w14:textId="77777777" w:rsidR="00C13F01" w:rsidRPr="00EE28BA" w:rsidRDefault="00C13F01" w:rsidP="00C13F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28BA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14:paraId="179E18AB" w14:textId="77777777" w:rsidR="00C13F01" w:rsidRDefault="00C13F01" w:rsidP="00C13F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E28BA">
        <w:rPr>
          <w:rFonts w:ascii="Times New Roman" w:hAnsi="Times New Roman" w:cs="Times New Roman"/>
          <w:b/>
          <w:bCs/>
          <w:sz w:val="28"/>
          <w:szCs w:val="28"/>
        </w:rPr>
        <w:t>Порядок сообщения о коррупционных правонарушениях</w:t>
      </w:r>
    </w:p>
    <w:p w14:paraId="27250F6C" w14:textId="77777777" w:rsidR="00C13F01" w:rsidRPr="00EE28BA" w:rsidRDefault="00C13F01" w:rsidP="00C13F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3CD57A8" w14:textId="77777777" w:rsidR="00C13F01" w:rsidRPr="00EE28BA" w:rsidRDefault="00C13F01" w:rsidP="00C13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8BA">
        <w:rPr>
          <w:rFonts w:ascii="Times New Roman" w:hAnsi="Times New Roman" w:cs="Times New Roman"/>
          <w:sz w:val="28"/>
          <w:szCs w:val="28"/>
        </w:rPr>
        <w:t>КГКП «Темиртауский театр для детей и юношества» придерживается принципов открытости, законности и нетерпимости к любым проявлениям коррупции.</w:t>
      </w:r>
    </w:p>
    <w:p w14:paraId="07A8B56E" w14:textId="77777777" w:rsidR="00C13F01" w:rsidRPr="00EE28BA" w:rsidRDefault="00C13F01" w:rsidP="00C13F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28BA">
        <w:rPr>
          <w:rFonts w:ascii="Times New Roman" w:hAnsi="Times New Roman" w:cs="Times New Roman"/>
          <w:b/>
          <w:bCs/>
          <w:sz w:val="28"/>
          <w:szCs w:val="28"/>
        </w:rPr>
        <w:t>Кто может сообщить?</w:t>
      </w:r>
    </w:p>
    <w:p w14:paraId="6E44F7ED" w14:textId="77777777" w:rsidR="00C13F01" w:rsidRPr="00EE28BA" w:rsidRDefault="00C13F01" w:rsidP="00C13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8BA">
        <w:rPr>
          <w:rFonts w:ascii="Times New Roman" w:hAnsi="Times New Roman" w:cs="Times New Roman"/>
          <w:sz w:val="28"/>
          <w:szCs w:val="28"/>
        </w:rPr>
        <w:t xml:space="preserve">Любой работник </w:t>
      </w:r>
      <w:r>
        <w:rPr>
          <w:rFonts w:ascii="Times New Roman" w:hAnsi="Times New Roman" w:cs="Times New Roman"/>
          <w:sz w:val="28"/>
          <w:szCs w:val="28"/>
          <w:lang w:val="ru-RU"/>
        </w:rPr>
        <w:t>предприятия</w:t>
      </w:r>
      <w:r w:rsidRPr="00EE28BA">
        <w:rPr>
          <w:rFonts w:ascii="Times New Roman" w:hAnsi="Times New Roman" w:cs="Times New Roman"/>
          <w:sz w:val="28"/>
          <w:szCs w:val="28"/>
        </w:rPr>
        <w:t>, а также физические и юридические лица, которым стали известны факты коррупционных правонарушений или действия, создающие условия для их совершения.</w:t>
      </w:r>
    </w:p>
    <w:p w14:paraId="66E83D6D" w14:textId="77777777" w:rsidR="00C13F01" w:rsidRPr="00EE28BA" w:rsidRDefault="00C13F01" w:rsidP="00C13F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28BA">
        <w:rPr>
          <w:rFonts w:ascii="Times New Roman" w:hAnsi="Times New Roman" w:cs="Times New Roman"/>
          <w:b/>
          <w:bCs/>
          <w:sz w:val="28"/>
          <w:szCs w:val="28"/>
        </w:rPr>
        <w:t>О чем необходимо сообщать?</w:t>
      </w:r>
    </w:p>
    <w:p w14:paraId="76896206" w14:textId="77777777" w:rsidR="00C13F01" w:rsidRPr="00EE28BA" w:rsidRDefault="00C13F01" w:rsidP="00C13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8BA">
        <w:rPr>
          <w:rFonts w:ascii="Times New Roman" w:hAnsi="Times New Roman" w:cs="Times New Roman"/>
          <w:sz w:val="28"/>
          <w:szCs w:val="28"/>
        </w:rPr>
        <w:t>Сообщению подлежат сведения о:</w:t>
      </w:r>
    </w:p>
    <w:p w14:paraId="0F8281CF" w14:textId="77777777" w:rsidR="00C13F01" w:rsidRPr="00EE28BA" w:rsidRDefault="00C13F01" w:rsidP="00C13F0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8BA">
        <w:rPr>
          <w:rFonts w:ascii="Times New Roman" w:hAnsi="Times New Roman" w:cs="Times New Roman"/>
          <w:sz w:val="28"/>
          <w:szCs w:val="28"/>
        </w:rPr>
        <w:t>фактах получения или дачи взятки;</w:t>
      </w:r>
    </w:p>
    <w:p w14:paraId="1CBA9EF8" w14:textId="77777777" w:rsidR="00C13F01" w:rsidRPr="00EE28BA" w:rsidRDefault="00C13F01" w:rsidP="00C13F0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8BA">
        <w:rPr>
          <w:rFonts w:ascii="Times New Roman" w:hAnsi="Times New Roman" w:cs="Times New Roman"/>
          <w:sz w:val="28"/>
          <w:szCs w:val="28"/>
        </w:rPr>
        <w:t>злоупотреблении должностными полномочиями;</w:t>
      </w:r>
    </w:p>
    <w:p w14:paraId="3E714F7C" w14:textId="77777777" w:rsidR="00C13F01" w:rsidRPr="00EE28BA" w:rsidRDefault="00C13F01" w:rsidP="00C13F0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8BA">
        <w:rPr>
          <w:rFonts w:ascii="Times New Roman" w:hAnsi="Times New Roman" w:cs="Times New Roman"/>
          <w:sz w:val="28"/>
          <w:szCs w:val="28"/>
        </w:rPr>
        <w:t>конфликте интересов, способном повлиять на объективность принимаемых решений;</w:t>
      </w:r>
    </w:p>
    <w:p w14:paraId="1C031527" w14:textId="77777777" w:rsidR="00C13F01" w:rsidRPr="00EE28BA" w:rsidRDefault="00C13F01" w:rsidP="00C13F0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8BA">
        <w:rPr>
          <w:rFonts w:ascii="Times New Roman" w:hAnsi="Times New Roman" w:cs="Times New Roman"/>
          <w:sz w:val="28"/>
          <w:szCs w:val="28"/>
        </w:rPr>
        <w:t>использовании служебного положения в личных целях;</w:t>
      </w:r>
    </w:p>
    <w:p w14:paraId="3D4F291F" w14:textId="77777777" w:rsidR="00C13F01" w:rsidRPr="00EE28BA" w:rsidRDefault="00C13F01" w:rsidP="00C13F0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8BA">
        <w:rPr>
          <w:rFonts w:ascii="Times New Roman" w:hAnsi="Times New Roman" w:cs="Times New Roman"/>
          <w:sz w:val="28"/>
          <w:szCs w:val="28"/>
        </w:rPr>
        <w:t>иных коррупционных правонарушениях либо признаках их совершения.</w:t>
      </w:r>
    </w:p>
    <w:p w14:paraId="20E96DB2" w14:textId="77777777" w:rsidR="00C13F01" w:rsidRPr="00EE28BA" w:rsidRDefault="00C13F01" w:rsidP="00C13F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28BA">
        <w:rPr>
          <w:rFonts w:ascii="Times New Roman" w:hAnsi="Times New Roman" w:cs="Times New Roman"/>
          <w:b/>
          <w:bCs/>
          <w:sz w:val="28"/>
          <w:szCs w:val="28"/>
        </w:rPr>
        <w:t>Куда можно обратиться?</w:t>
      </w:r>
    </w:p>
    <w:p w14:paraId="3621FA90" w14:textId="77777777" w:rsidR="00C13F01" w:rsidRPr="00EE28BA" w:rsidRDefault="00C13F01" w:rsidP="00C13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8BA">
        <w:rPr>
          <w:rFonts w:ascii="Times New Roman" w:hAnsi="Times New Roman" w:cs="Times New Roman"/>
          <w:sz w:val="28"/>
          <w:szCs w:val="28"/>
        </w:rPr>
        <w:t>Информацию о возможных коррупционных правонарушениях можно направить:</w:t>
      </w:r>
    </w:p>
    <w:p w14:paraId="5096494B" w14:textId="77777777" w:rsidR="00C13F01" w:rsidRPr="00EE28BA" w:rsidRDefault="00C13F01" w:rsidP="00C13F0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8BA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>
        <w:rPr>
          <w:rFonts w:ascii="Times New Roman" w:hAnsi="Times New Roman" w:cs="Times New Roman"/>
          <w:sz w:val="28"/>
          <w:szCs w:val="28"/>
          <w:lang w:val="ru-RU"/>
        </w:rPr>
        <w:t>предприятия</w:t>
      </w:r>
      <w:r w:rsidRPr="00EE28BA">
        <w:rPr>
          <w:rFonts w:ascii="Times New Roman" w:hAnsi="Times New Roman" w:cs="Times New Roman"/>
          <w:sz w:val="28"/>
          <w:szCs w:val="28"/>
        </w:rPr>
        <w:t>;</w:t>
      </w:r>
    </w:p>
    <w:p w14:paraId="30869A10" w14:textId="77777777" w:rsidR="00C13F01" w:rsidRPr="00EE28BA" w:rsidRDefault="00C13F01" w:rsidP="00C13F0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8BA">
        <w:rPr>
          <w:rFonts w:ascii="Times New Roman" w:hAnsi="Times New Roman" w:cs="Times New Roman"/>
          <w:sz w:val="28"/>
          <w:szCs w:val="28"/>
        </w:rPr>
        <w:t>антикоррупционному комплаенс-офицеру;</w:t>
      </w:r>
    </w:p>
    <w:p w14:paraId="36D12D28" w14:textId="77777777" w:rsidR="00C13F01" w:rsidRPr="00EE28BA" w:rsidRDefault="00C13F01" w:rsidP="00C13F0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8BA">
        <w:rPr>
          <w:rFonts w:ascii="Times New Roman" w:hAnsi="Times New Roman" w:cs="Times New Roman"/>
          <w:sz w:val="28"/>
          <w:szCs w:val="28"/>
        </w:rPr>
        <w:t>в уполномоченный государственный орган по противодействию коррупции в порядке, установленном законодательством Республики Казахстан.</w:t>
      </w:r>
    </w:p>
    <w:p w14:paraId="11BE2D1A" w14:textId="77777777" w:rsidR="00C13F01" w:rsidRPr="00EE28BA" w:rsidRDefault="00C13F01" w:rsidP="00C13F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28BA">
        <w:rPr>
          <w:rFonts w:ascii="Times New Roman" w:hAnsi="Times New Roman" w:cs="Times New Roman"/>
          <w:b/>
          <w:bCs/>
          <w:sz w:val="28"/>
          <w:szCs w:val="28"/>
        </w:rPr>
        <w:t>Что рекомендуется указать в сообщении?</w:t>
      </w:r>
    </w:p>
    <w:p w14:paraId="47D5028E" w14:textId="77777777" w:rsidR="00C13F01" w:rsidRPr="00EE28BA" w:rsidRDefault="00C13F01" w:rsidP="00C13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8BA">
        <w:rPr>
          <w:rFonts w:ascii="Times New Roman" w:hAnsi="Times New Roman" w:cs="Times New Roman"/>
          <w:sz w:val="28"/>
          <w:szCs w:val="28"/>
        </w:rPr>
        <w:t>Для объективного рассмотрения обращения желательно указать:</w:t>
      </w:r>
    </w:p>
    <w:p w14:paraId="51CFDFB2" w14:textId="77777777" w:rsidR="00C13F01" w:rsidRPr="00EE28BA" w:rsidRDefault="00C13F01" w:rsidP="00C13F0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8BA">
        <w:rPr>
          <w:rFonts w:ascii="Times New Roman" w:hAnsi="Times New Roman" w:cs="Times New Roman"/>
          <w:sz w:val="28"/>
          <w:szCs w:val="28"/>
        </w:rPr>
        <w:t>описание обстоятельств происшествия;</w:t>
      </w:r>
    </w:p>
    <w:p w14:paraId="2EC58EE6" w14:textId="77777777" w:rsidR="00C13F01" w:rsidRPr="00EE28BA" w:rsidRDefault="00C13F01" w:rsidP="00C13F0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8BA">
        <w:rPr>
          <w:rFonts w:ascii="Times New Roman" w:hAnsi="Times New Roman" w:cs="Times New Roman"/>
          <w:sz w:val="28"/>
          <w:szCs w:val="28"/>
        </w:rPr>
        <w:t>дату, место и возможных участников;</w:t>
      </w:r>
    </w:p>
    <w:p w14:paraId="6C07E239" w14:textId="77777777" w:rsidR="00C13F01" w:rsidRPr="00EE28BA" w:rsidRDefault="00C13F01" w:rsidP="00C13F0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8BA">
        <w:rPr>
          <w:rFonts w:ascii="Times New Roman" w:hAnsi="Times New Roman" w:cs="Times New Roman"/>
          <w:sz w:val="28"/>
          <w:szCs w:val="28"/>
        </w:rPr>
        <w:t>имеющиеся документы, материалы или иные доказательства (при наличии);</w:t>
      </w:r>
    </w:p>
    <w:p w14:paraId="057E884A" w14:textId="77777777" w:rsidR="00C13F01" w:rsidRPr="00EE28BA" w:rsidRDefault="00C13F01" w:rsidP="00C13F01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8BA">
        <w:rPr>
          <w:rFonts w:ascii="Times New Roman" w:hAnsi="Times New Roman" w:cs="Times New Roman"/>
          <w:sz w:val="28"/>
          <w:szCs w:val="28"/>
        </w:rPr>
        <w:t>контактные данные для обратной связи (по желанию заявителя).</w:t>
      </w:r>
    </w:p>
    <w:p w14:paraId="623F41CB" w14:textId="77777777" w:rsidR="00C13F01" w:rsidRPr="00EE28BA" w:rsidRDefault="00C13F01" w:rsidP="00C13F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28BA">
        <w:rPr>
          <w:rFonts w:ascii="Times New Roman" w:hAnsi="Times New Roman" w:cs="Times New Roman"/>
          <w:b/>
          <w:bCs/>
          <w:sz w:val="28"/>
          <w:szCs w:val="28"/>
        </w:rPr>
        <w:t>Гарантии заявителю</w:t>
      </w:r>
    </w:p>
    <w:p w14:paraId="2FCBEA74" w14:textId="77777777" w:rsidR="00C13F01" w:rsidRPr="00EE28BA" w:rsidRDefault="00C13F01" w:rsidP="00C13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8BA">
        <w:rPr>
          <w:rFonts w:ascii="Times New Roman" w:hAnsi="Times New Roman" w:cs="Times New Roman"/>
          <w:sz w:val="28"/>
          <w:szCs w:val="28"/>
        </w:rPr>
        <w:t>Сообщения о возможных коррупционных правонарушениях рассматриваются в соответствии с требованиями законодательства Республики Казахстан. Лица, добросовестно сообщившие о фактах коррупции, находятся под защитой закона. Конфиденциальность сведений о заявителе обеспечивается в случаях и порядке, предусмотренных законодательством.</w:t>
      </w:r>
    </w:p>
    <w:p w14:paraId="3CEE3896" w14:textId="77777777" w:rsidR="00C13F01" w:rsidRPr="00EE28BA" w:rsidRDefault="00C13F01" w:rsidP="00C13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8BA">
        <w:rPr>
          <w:rFonts w:ascii="Times New Roman" w:hAnsi="Times New Roman" w:cs="Times New Roman"/>
          <w:b/>
          <w:bCs/>
          <w:sz w:val="28"/>
          <w:szCs w:val="28"/>
        </w:rPr>
        <w:t>Помните:</w:t>
      </w:r>
      <w:r w:rsidRPr="00EE28BA">
        <w:rPr>
          <w:rFonts w:ascii="Times New Roman" w:hAnsi="Times New Roman" w:cs="Times New Roman"/>
          <w:sz w:val="28"/>
          <w:szCs w:val="28"/>
        </w:rPr>
        <w:t xml:space="preserve"> своевременное сообщение о фактах коррупции способствует укреплению законности, прозрачности деятельности учреждения и формированию атмосферы добропорядочности.</w:t>
      </w:r>
    </w:p>
    <w:p w14:paraId="19FDA12B" w14:textId="77777777" w:rsidR="00C13F01" w:rsidRDefault="00C13F01" w:rsidP="00C13F0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21CBDD2" w14:textId="77777777" w:rsidR="00C13F01" w:rsidRDefault="00C13F01" w:rsidP="00C13F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E28BA">
        <w:rPr>
          <w:rFonts w:ascii="Times New Roman" w:hAnsi="Times New Roman" w:cs="Times New Roman"/>
          <w:b/>
          <w:bCs/>
          <w:sz w:val="28"/>
          <w:szCs w:val="28"/>
        </w:rPr>
        <w:t>Коррупции — нет!</w:t>
      </w:r>
    </w:p>
    <w:p w14:paraId="13AAFAE8" w14:textId="77777777" w:rsidR="00C13F01" w:rsidRPr="00EE28BA" w:rsidRDefault="00C13F01" w:rsidP="00C13F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28BA">
        <w:rPr>
          <w:rFonts w:ascii="Times New Roman" w:hAnsi="Times New Roman" w:cs="Times New Roman"/>
          <w:b/>
          <w:bCs/>
          <w:sz w:val="28"/>
          <w:szCs w:val="28"/>
        </w:rPr>
        <w:t>Честность и ответственность — основа эффективной работы.</w:t>
      </w:r>
    </w:p>
    <w:p w14:paraId="36628D85" w14:textId="77777777" w:rsidR="00652F69" w:rsidRPr="00C13F01" w:rsidRDefault="00652F69" w:rsidP="00C13F01">
      <w:bookmarkStart w:id="0" w:name="_GoBack"/>
      <w:bookmarkEnd w:id="0"/>
    </w:p>
    <w:sectPr w:rsidR="00652F69" w:rsidRPr="00C13F01" w:rsidSect="00EE28BA">
      <w:pgSz w:w="11906" w:h="16838"/>
      <w:pgMar w:top="1134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11157"/>
    <w:multiLevelType w:val="multilevel"/>
    <w:tmpl w:val="C98C9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EA2745"/>
    <w:multiLevelType w:val="multilevel"/>
    <w:tmpl w:val="9E4C4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7967EF"/>
    <w:multiLevelType w:val="multilevel"/>
    <w:tmpl w:val="09042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A89"/>
    <w:rsid w:val="00652F69"/>
    <w:rsid w:val="008727A3"/>
    <w:rsid w:val="008C5732"/>
    <w:rsid w:val="009B215F"/>
    <w:rsid w:val="00C13F01"/>
    <w:rsid w:val="00DA7A89"/>
    <w:rsid w:val="00EB2780"/>
    <w:rsid w:val="00EE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CC35"/>
  <w15:chartTrackingRefBased/>
  <w15:docId w15:val="{BCC7B1D4-EC9E-4E8A-A6BD-2E47610A3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aa-E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A7A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7A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A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7A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7A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7A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7A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7A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7A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7A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A7A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A7A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A7A8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A7A8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A7A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A7A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A7A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A7A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7A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A7A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7A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A7A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7A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A7A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A7A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A7A8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A7A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A7A8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A7A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theatre temit</dc:creator>
  <cp:keywords/>
  <dc:description/>
  <cp:lastModifiedBy>User Windows</cp:lastModifiedBy>
  <cp:revision>3</cp:revision>
  <dcterms:created xsi:type="dcterms:W3CDTF">2026-07-29T13:03:00Z</dcterms:created>
  <dcterms:modified xsi:type="dcterms:W3CDTF">2026-07-30T09:09:00Z</dcterms:modified>
</cp:coreProperties>
</file>